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832.0" w:type="dxa"/>
        <w:jc w:val="left"/>
        <w:tblInd w:w="0.0" w:type="pct"/>
        <w:tblBorders>
          <w:top w:color="000000" w:space="0" w:sz="0" w:val="nil"/>
          <w:left w:color="000000" w:space="0" w:sz="0" w:val="nil"/>
          <w:bottom w:color="008080" w:space="0" w:sz="18" w:val="single"/>
          <w:right w:color="000000" w:space="0" w:sz="0" w:val="nil"/>
          <w:insideH w:color="000000" w:space="0" w:sz="0" w:val="nil"/>
          <w:insideV w:color="000000" w:space="0" w:sz="0" w:val="nil"/>
        </w:tblBorders>
        <w:tblLayout w:type="fixed"/>
        <w:tblLook w:val="0000"/>
      </w:tblPr>
      <w:tblGrid>
        <w:gridCol w:w="4964"/>
        <w:gridCol w:w="3868"/>
        <w:tblGridChange w:id="0">
          <w:tblGrid>
            <w:gridCol w:w="4964"/>
            <w:gridCol w:w="3868"/>
          </w:tblGrid>
        </w:tblGridChange>
      </w:tblGrid>
      <w:tr>
        <w:trPr>
          <w:cantSplit w:val="0"/>
          <w:tblHeader w:val="0"/>
        </w:trPr>
        <w:tc>
          <w:tcPr>
            <w:tcMar>
              <w:left w:w="0.0" w:type="dxa"/>
              <w:right w:w="0.0" w:type="dxa"/>
            </w:tcMar>
            <w:vAlign w:val="top"/>
          </w:tcPr>
          <w:p w:rsidR="00000000" w:rsidDel="00000000" w:rsidP="00000000" w:rsidRDefault="00000000" w:rsidRPr="00000000" w14:paraId="00000002">
            <w:pPr>
              <w:jc w:val="both"/>
              <w:rPr>
                <w:rFonts w:ascii="Arial" w:cs="Arial" w:eastAsia="Arial" w:hAnsi="Arial"/>
                <w:sz w:val="24"/>
                <w:szCs w:val="24"/>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-62863</wp:posOffset>
                  </wp:positionH>
                  <wp:positionV relativeFrom="paragraph">
                    <wp:posOffset>0</wp:posOffset>
                  </wp:positionV>
                  <wp:extent cx="1508760" cy="125730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08760" cy="1257300"/>
                          </a:xfrm>
                          <a:prstGeom prst="rect"/>
                          <a:ln/>
                        </pic:spPr>
                      </pic:pic>
                    </a:graphicData>
                  </a:graphic>
                </wp:anchor>
              </w:drawing>
            </w:r>
          </w:p>
        </w:tc>
        <w:tc>
          <w:tcPr>
            <w:tcMar>
              <w:left w:w="115.0" w:type="dxa"/>
              <w:right w:w="0.0" w:type="dxa"/>
            </w:tcMar>
            <w:vAlign w:val="top"/>
          </w:tcPr>
          <w:p w:rsidR="00000000" w:rsidDel="00000000" w:rsidP="00000000" w:rsidRDefault="00000000" w:rsidRPr="00000000" w14:paraId="00000003">
            <w:pPr>
              <w:pStyle w:val="Heading2"/>
              <w:widowControl w:val="1"/>
              <w:jc w:val="right"/>
              <w:rPr>
                <w:vertAlign w:val="baseline"/>
              </w:rPr>
            </w:pPr>
            <w:r w:rsidDel="00000000" w:rsidR="00000000" w:rsidRPr="00000000">
              <w:rPr>
                <w:rtl w:val="0"/>
              </w:rPr>
            </w:r>
          </w:p>
          <w:p w:rsidR="00000000" w:rsidDel="00000000" w:rsidP="00000000" w:rsidRDefault="00000000" w:rsidRPr="00000000" w14:paraId="00000004">
            <w:pPr>
              <w:pStyle w:val="Heading2"/>
              <w:widowControl w:val="1"/>
              <w:jc w:val="left"/>
              <w:rPr>
                <w:vertAlign w:val="baseline"/>
              </w:rPr>
            </w:pPr>
            <w:r w:rsidDel="00000000" w:rsidR="00000000" w:rsidRPr="00000000">
              <w:rPr>
                <w:b w:val="1"/>
                <w:vertAlign w:val="baseline"/>
                <w:rtl w:val="0"/>
              </w:rPr>
              <w:t xml:space="preserve">568 Alan Cr., Windsor, ON, N8S1V7 </w:t>
            </w: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vertAlign w:val="baseline"/>
                <w:rtl w:val="0"/>
              </w:rPr>
              <w:t xml:space="preserve">TEL: (226) 280-1583</w:t>
              <w:br w:type="textWrapping"/>
              <w:br w:type="textWrapping"/>
            </w:r>
            <w:hyperlink r:id="rId8">
              <w:r w:rsidDel="00000000" w:rsidR="00000000" w:rsidRPr="00000000">
                <w:rPr>
                  <w:color w:val="1155cc"/>
                  <w:u w:val="single"/>
                  <w:rtl w:val="0"/>
                </w:rPr>
                <w:t xml:space="preserve">www.rosecityunited.com</w:t>
              </w:r>
            </w:hyperlink>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rtl w:val="0"/>
              </w:rPr>
            </w:r>
          </w:p>
        </w:tc>
      </w:tr>
    </w:tbl>
    <w:p w:rsidR="00000000" w:rsidDel="00000000" w:rsidP="00000000" w:rsidRDefault="00000000" w:rsidRPr="00000000" w14:paraId="00000007">
      <w:pPr>
        <w:widowControl w:val="1"/>
        <w:rPr>
          <w:color w:val="000000"/>
          <w:vertAlign w:val="baseline"/>
        </w:rPr>
      </w:pPr>
      <w:r w:rsidDel="00000000" w:rsidR="00000000" w:rsidRPr="00000000">
        <w:rPr>
          <w:rtl w:val="0"/>
        </w:rPr>
      </w:r>
    </w:p>
    <w:p w:rsidR="00000000" w:rsidDel="00000000" w:rsidP="00000000" w:rsidRDefault="00000000" w:rsidRPr="00000000" w14:paraId="00000008">
      <w:pPr>
        <w:widowControl w:val="1"/>
        <w:rPr>
          <w:color w:val="000000"/>
          <w:sz w:val="24"/>
          <w:szCs w:val="24"/>
          <w:vertAlign w:val="baseline"/>
        </w:rPr>
      </w:pPr>
      <w:r w:rsidDel="00000000" w:rsidR="00000000" w:rsidRPr="00000000">
        <w:rPr>
          <w:rtl w:val="0"/>
        </w:rPr>
      </w:r>
    </w:p>
    <w:p w:rsidR="00000000" w:rsidDel="00000000" w:rsidP="00000000" w:rsidRDefault="00000000" w:rsidRPr="00000000" w14:paraId="00000009">
      <w:pPr>
        <w:widowControl w:val="1"/>
        <w:rPr>
          <w:color w:val="000000"/>
          <w:sz w:val="24"/>
          <w:szCs w:val="24"/>
          <w:vertAlign w:val="baseline"/>
        </w:rPr>
      </w:pPr>
      <w:r w:rsidDel="00000000" w:rsidR="00000000" w:rsidRPr="00000000">
        <w:rPr>
          <w:color w:val="000000"/>
          <w:sz w:val="24"/>
          <w:szCs w:val="24"/>
          <w:vertAlign w:val="baseline"/>
          <w:rtl w:val="0"/>
        </w:rPr>
        <w:t xml:space="preserve">Dear Sir or Madam:</w:t>
      </w:r>
    </w:p>
    <w:p w:rsidR="00000000" w:rsidDel="00000000" w:rsidP="00000000" w:rsidRDefault="00000000" w:rsidRPr="00000000" w14:paraId="0000000A">
      <w:pPr>
        <w:widowControl w:val="1"/>
        <w:rPr>
          <w:color w:val="000000"/>
          <w:sz w:val="24"/>
          <w:szCs w:val="24"/>
          <w:vertAlign w:val="baseline"/>
        </w:rPr>
      </w:pPr>
      <w:r w:rsidDel="00000000" w:rsidR="00000000" w:rsidRPr="00000000">
        <w:rPr>
          <w:rtl w:val="0"/>
        </w:rPr>
      </w:r>
    </w:p>
    <w:p w:rsidR="00000000" w:rsidDel="00000000" w:rsidP="00000000" w:rsidRDefault="00000000" w:rsidRPr="00000000" w14:paraId="0000000B">
      <w:pPr>
        <w:widowControl w:val="1"/>
        <w:rPr>
          <w:sz w:val="24"/>
          <w:szCs w:val="24"/>
        </w:rPr>
      </w:pPr>
      <w:r w:rsidDel="00000000" w:rsidR="00000000" w:rsidRPr="00000000">
        <w:rPr>
          <w:color w:val="000000"/>
          <w:sz w:val="24"/>
          <w:szCs w:val="24"/>
          <w:vertAlign w:val="baseline"/>
          <w:rtl w:val="0"/>
        </w:rPr>
        <w:t xml:space="preserve">Rose City United Volleyball Club is a non-profit youth sports organization specializing in the training of girls’ volleyball. We are proudly based in Windsor, Ontario, and our players are spread throughout Windsor and Essex County.  </w:t>
      </w:r>
      <w:r w:rsidDel="00000000" w:rsidR="00000000" w:rsidRPr="00000000">
        <w:rPr>
          <w:sz w:val="24"/>
          <w:szCs w:val="24"/>
          <w:rtl w:val="0"/>
        </w:rPr>
        <w:t xml:space="preserve">We </w:t>
      </w:r>
      <w:r w:rsidDel="00000000" w:rsidR="00000000" w:rsidRPr="00000000">
        <w:rPr>
          <w:color w:val="000000"/>
          <w:sz w:val="24"/>
          <w:szCs w:val="24"/>
          <w:vertAlign w:val="baseline"/>
          <w:rtl w:val="0"/>
        </w:rPr>
        <w:t xml:space="preserve">plan to have </w:t>
      </w:r>
      <w:r w:rsidDel="00000000" w:rsidR="00000000" w:rsidRPr="00000000">
        <w:rPr>
          <w:sz w:val="24"/>
          <w:szCs w:val="24"/>
          <w:rtl w:val="0"/>
        </w:rPr>
        <w:t xml:space="preserve">six</w:t>
      </w:r>
      <w:r w:rsidDel="00000000" w:rsidR="00000000" w:rsidRPr="00000000">
        <w:rPr>
          <w:color w:val="000000"/>
          <w:sz w:val="24"/>
          <w:szCs w:val="24"/>
          <w:vertAlign w:val="baseline"/>
          <w:rtl w:val="0"/>
        </w:rPr>
        <w:t xml:space="preserve"> teams this year, ranging </w:t>
      </w:r>
      <w:r w:rsidDel="00000000" w:rsidR="00000000" w:rsidRPr="00000000">
        <w:rPr>
          <w:sz w:val="24"/>
          <w:szCs w:val="24"/>
          <w:rtl w:val="0"/>
        </w:rPr>
        <w:t xml:space="preserve">from 14U through 18U.</w:t>
      </w:r>
      <w:r w:rsidDel="00000000" w:rsidR="00000000" w:rsidRPr="00000000">
        <w:rPr>
          <w:color w:val="000000"/>
          <w:sz w:val="24"/>
          <w:szCs w:val="24"/>
          <w:vertAlign w:val="baseline"/>
          <w:rtl w:val="0"/>
        </w:rPr>
        <w:t xml:space="preserve"> With community support, however, we are hoping to expand to offer more volleyball opportunities in the near future. We train in Windsor and compete in </w:t>
      </w:r>
      <w:r w:rsidDel="00000000" w:rsidR="00000000" w:rsidRPr="00000000">
        <w:rPr>
          <w:sz w:val="24"/>
          <w:szCs w:val="24"/>
          <w:rtl w:val="0"/>
        </w:rPr>
        <w:t xml:space="preserve">tournaments</w:t>
      </w:r>
      <w:r w:rsidDel="00000000" w:rsidR="00000000" w:rsidRPr="00000000">
        <w:rPr>
          <w:color w:val="000000"/>
          <w:sz w:val="24"/>
          <w:szCs w:val="24"/>
          <w:vertAlign w:val="baseline"/>
          <w:rtl w:val="0"/>
        </w:rPr>
        <w:t xml:space="preserve"> in Ontario and the U.S.A</w:t>
      </w:r>
      <w:r w:rsidDel="00000000" w:rsidR="00000000" w:rsidRPr="00000000">
        <w:rPr>
          <w:sz w:val="24"/>
          <w:szCs w:val="24"/>
          <w:rtl w:val="0"/>
        </w:rPr>
        <w:t xml:space="preserve">.</w:t>
      </w:r>
    </w:p>
    <w:p w:rsidR="00000000" w:rsidDel="00000000" w:rsidP="00000000" w:rsidRDefault="00000000" w:rsidRPr="00000000" w14:paraId="0000000C">
      <w:pPr>
        <w:widowControl w:val="1"/>
        <w:rPr>
          <w:sz w:val="24"/>
          <w:szCs w:val="24"/>
        </w:rPr>
      </w:pPr>
      <w:r w:rsidDel="00000000" w:rsidR="00000000" w:rsidRPr="00000000">
        <w:rPr>
          <w:rtl w:val="0"/>
        </w:rPr>
      </w:r>
    </w:p>
    <w:p w:rsidR="00000000" w:rsidDel="00000000" w:rsidP="00000000" w:rsidRDefault="00000000" w:rsidRPr="00000000" w14:paraId="0000000D">
      <w:pPr>
        <w:widowControl w:val="1"/>
        <w:rPr>
          <w:color w:val="000000"/>
          <w:sz w:val="24"/>
          <w:szCs w:val="24"/>
          <w:vertAlign w:val="baseline"/>
        </w:rPr>
      </w:pPr>
      <w:r w:rsidDel="00000000" w:rsidR="00000000" w:rsidRPr="00000000">
        <w:rPr>
          <w:color w:val="000000"/>
          <w:sz w:val="24"/>
          <w:szCs w:val="24"/>
          <w:vertAlign w:val="baseline"/>
          <w:rtl w:val="0"/>
        </w:rPr>
        <w:t xml:space="preserve">Rose City United Volleyball is fully responsible for all the financial obligations derived from running a non-profit volleyball organization. These responsibilities range from gym rentals, travel and tournament expenses, equipment purchases, uniform costs, and player registration fees. Our goal is to best support our athletes' needs, and keep our member fees at a reasonable cost. We plan to sustain our financial needs in various ways,</w:t>
      </w:r>
      <w:r w:rsidDel="00000000" w:rsidR="00000000" w:rsidRPr="00000000">
        <w:rPr>
          <w:sz w:val="24"/>
          <w:szCs w:val="24"/>
          <w:rtl w:val="0"/>
        </w:rPr>
        <w:t xml:space="preserve"> and </w:t>
      </w:r>
      <w:r w:rsidDel="00000000" w:rsidR="00000000" w:rsidRPr="00000000">
        <w:rPr>
          <w:color w:val="000000"/>
          <w:sz w:val="24"/>
          <w:szCs w:val="24"/>
          <w:vertAlign w:val="baseline"/>
          <w:rtl w:val="0"/>
        </w:rPr>
        <w:t xml:space="preserve">we plan to actively organize fundraising events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E">
      <w:pPr>
        <w:widowControl w:val="1"/>
        <w:rPr>
          <w:color w:val="000000"/>
          <w:sz w:val="24"/>
          <w:szCs w:val="24"/>
          <w:vertAlign w:val="baseline"/>
        </w:rPr>
      </w:pPr>
      <w:r w:rsidDel="00000000" w:rsidR="00000000" w:rsidRPr="00000000">
        <w:rPr>
          <w:rtl w:val="0"/>
        </w:rPr>
      </w:r>
    </w:p>
    <w:p w:rsidR="00000000" w:rsidDel="00000000" w:rsidP="00000000" w:rsidRDefault="00000000" w:rsidRPr="00000000" w14:paraId="0000000F">
      <w:pPr>
        <w:widowControl w:val="1"/>
        <w:rPr>
          <w:color w:val="000000"/>
          <w:sz w:val="24"/>
          <w:szCs w:val="24"/>
          <w:vertAlign w:val="baseline"/>
        </w:rPr>
      </w:pPr>
      <w:r w:rsidDel="00000000" w:rsidR="00000000" w:rsidRPr="00000000">
        <w:rPr>
          <w:color w:val="000000"/>
          <w:sz w:val="24"/>
          <w:szCs w:val="24"/>
          <w:vertAlign w:val="baseline"/>
          <w:rtl w:val="0"/>
        </w:rPr>
        <w:t xml:space="preserve">In addition to the methods above, we are looking for community groups and local businesses to become sponsors for our club.  We are hoping to create partnerships that would involve donations of the following sponsorship levels:</w:t>
      </w:r>
    </w:p>
    <w:p w:rsidR="00000000" w:rsidDel="00000000" w:rsidP="00000000" w:rsidRDefault="00000000" w:rsidRPr="00000000" w14:paraId="00000010">
      <w:pPr>
        <w:widowControl w:val="1"/>
        <w:rPr>
          <w:color w:val="000000"/>
          <w:sz w:val="24"/>
          <w:szCs w:val="24"/>
          <w:vertAlign w:val="baseline"/>
        </w:rPr>
      </w:pPr>
      <w:r w:rsidDel="00000000" w:rsidR="00000000" w:rsidRPr="00000000">
        <w:rPr>
          <w:b w:val="1"/>
          <w:color w:val="000000"/>
          <w:sz w:val="24"/>
          <w:szCs w:val="24"/>
          <w:vertAlign w:val="baseline"/>
          <w:rtl w:val="0"/>
        </w:rPr>
        <w:t xml:space="preserve">Gold</w:t>
      </w:r>
      <w:r w:rsidDel="00000000" w:rsidR="00000000" w:rsidRPr="00000000">
        <w:rPr>
          <w:color w:val="000000"/>
          <w:sz w:val="24"/>
          <w:szCs w:val="24"/>
          <w:vertAlign w:val="baseline"/>
          <w:rtl w:val="0"/>
        </w:rPr>
        <w:t xml:space="preserve"> - $</w:t>
      </w:r>
      <w:r w:rsidDel="00000000" w:rsidR="00000000" w:rsidRPr="00000000">
        <w:rPr>
          <w:sz w:val="24"/>
          <w:szCs w:val="24"/>
          <w:rtl w:val="0"/>
        </w:rPr>
        <w:t xml:space="preserve">10</w:t>
      </w:r>
      <w:r w:rsidDel="00000000" w:rsidR="00000000" w:rsidRPr="00000000">
        <w:rPr>
          <w:color w:val="000000"/>
          <w:sz w:val="24"/>
          <w:szCs w:val="24"/>
          <w:vertAlign w:val="baseline"/>
          <w:rtl w:val="0"/>
        </w:rPr>
        <w:t xml:space="preserve">00+: Priority advertisement on our website (on the top of ou</w:t>
      </w:r>
      <w:r w:rsidDel="00000000" w:rsidR="00000000" w:rsidRPr="00000000">
        <w:rPr>
          <w:sz w:val="24"/>
          <w:szCs w:val="24"/>
          <w:rtl w:val="0"/>
        </w:rPr>
        <w:t xml:space="preserve">r main page plus our sponsors page)</w:t>
      </w:r>
      <w:r w:rsidDel="00000000" w:rsidR="00000000" w:rsidRPr="00000000">
        <w:rPr>
          <w:color w:val="000000"/>
          <w:sz w:val="24"/>
          <w:szCs w:val="24"/>
          <w:vertAlign w:val="baseline"/>
          <w:rtl w:val="0"/>
        </w:rPr>
        <w:t xml:space="preserve">, </w:t>
      </w:r>
      <w:r w:rsidDel="00000000" w:rsidR="00000000" w:rsidRPr="00000000">
        <w:rPr>
          <w:sz w:val="24"/>
          <w:szCs w:val="24"/>
          <w:rtl w:val="0"/>
        </w:rPr>
        <w:t xml:space="preserve">a community thank you for your support</w:t>
      </w:r>
      <w:r w:rsidDel="00000000" w:rsidR="00000000" w:rsidRPr="00000000">
        <w:rPr>
          <w:color w:val="000000"/>
          <w:sz w:val="24"/>
          <w:szCs w:val="24"/>
          <w:vertAlign w:val="baseline"/>
          <w:rtl w:val="0"/>
        </w:rPr>
        <w:t xml:space="preserve"> on all social media (sharing your info on our accounts), and a thank you plaque at the conclusion of the season.</w:t>
      </w:r>
    </w:p>
    <w:p w:rsidR="00000000" w:rsidDel="00000000" w:rsidP="00000000" w:rsidRDefault="00000000" w:rsidRPr="00000000" w14:paraId="00000011">
      <w:pPr>
        <w:widowControl w:val="1"/>
        <w:rPr>
          <w:color w:val="000000"/>
          <w:sz w:val="24"/>
          <w:szCs w:val="24"/>
          <w:vertAlign w:val="baseline"/>
        </w:rPr>
      </w:pPr>
      <w:r w:rsidDel="00000000" w:rsidR="00000000" w:rsidRPr="00000000">
        <w:rPr>
          <w:b w:val="1"/>
          <w:color w:val="000000"/>
          <w:sz w:val="24"/>
          <w:szCs w:val="24"/>
          <w:vertAlign w:val="baseline"/>
          <w:rtl w:val="0"/>
        </w:rPr>
        <w:t xml:space="preserve">Silver </w:t>
      </w:r>
      <w:r w:rsidDel="00000000" w:rsidR="00000000" w:rsidRPr="00000000">
        <w:rPr>
          <w:color w:val="000000"/>
          <w:sz w:val="24"/>
          <w:szCs w:val="24"/>
          <w:vertAlign w:val="baseline"/>
          <w:rtl w:val="0"/>
        </w:rPr>
        <w:t xml:space="preserve">- $</w:t>
      </w:r>
      <w:r w:rsidDel="00000000" w:rsidR="00000000" w:rsidRPr="00000000">
        <w:rPr>
          <w:sz w:val="24"/>
          <w:szCs w:val="24"/>
          <w:rtl w:val="0"/>
        </w:rPr>
        <w:t xml:space="preserve">5</w:t>
      </w:r>
      <w:r w:rsidDel="00000000" w:rsidR="00000000" w:rsidRPr="00000000">
        <w:rPr>
          <w:color w:val="000000"/>
          <w:sz w:val="24"/>
          <w:szCs w:val="24"/>
          <w:vertAlign w:val="baseline"/>
          <w:rtl w:val="0"/>
        </w:rPr>
        <w:t xml:space="preserve">00+: </w:t>
      </w:r>
      <w:r w:rsidDel="00000000" w:rsidR="00000000" w:rsidRPr="00000000">
        <w:rPr>
          <w:sz w:val="24"/>
          <w:szCs w:val="24"/>
          <w:rtl w:val="0"/>
        </w:rPr>
        <w:t xml:space="preserve">Priority advertisement on our website (on the top of our main page plus our sponsors page), and a community thank you for your support on all social media (sharing your info on our accounts).</w:t>
      </w:r>
      <w:r w:rsidDel="00000000" w:rsidR="00000000" w:rsidRPr="00000000">
        <w:rPr>
          <w:rtl w:val="0"/>
        </w:rPr>
      </w:r>
    </w:p>
    <w:p w:rsidR="00000000" w:rsidDel="00000000" w:rsidP="00000000" w:rsidRDefault="00000000" w:rsidRPr="00000000" w14:paraId="00000012">
      <w:pPr>
        <w:widowControl w:val="1"/>
        <w:rPr>
          <w:sz w:val="24"/>
          <w:szCs w:val="24"/>
        </w:rPr>
      </w:pPr>
      <w:r w:rsidDel="00000000" w:rsidR="00000000" w:rsidRPr="00000000">
        <w:rPr>
          <w:b w:val="1"/>
          <w:color w:val="000000"/>
          <w:sz w:val="24"/>
          <w:szCs w:val="24"/>
          <w:vertAlign w:val="baseline"/>
          <w:rtl w:val="0"/>
        </w:rPr>
        <w:t xml:space="preserve">Bronze</w:t>
      </w:r>
      <w:r w:rsidDel="00000000" w:rsidR="00000000" w:rsidRPr="00000000">
        <w:rPr>
          <w:color w:val="000000"/>
          <w:sz w:val="24"/>
          <w:szCs w:val="24"/>
          <w:vertAlign w:val="baseline"/>
          <w:rtl w:val="0"/>
        </w:rPr>
        <w:t xml:space="preserve"> - $200+: Advertisement on our website</w:t>
      </w:r>
      <w:r w:rsidDel="00000000" w:rsidR="00000000" w:rsidRPr="00000000">
        <w:rPr>
          <w:sz w:val="24"/>
          <w:szCs w:val="24"/>
          <w:rtl w:val="0"/>
        </w:rPr>
        <w:t xml:space="preserve"> (on our Sponsors page) and a community thank you for your support on all social media (sharing your info on our accounts).</w:t>
      </w:r>
    </w:p>
    <w:p w:rsidR="00000000" w:rsidDel="00000000" w:rsidP="00000000" w:rsidRDefault="00000000" w:rsidRPr="00000000" w14:paraId="00000013">
      <w:pPr>
        <w:widowControl w:val="1"/>
        <w:rPr>
          <w:sz w:val="24"/>
          <w:szCs w:val="24"/>
        </w:rPr>
      </w:pPr>
      <w:r w:rsidDel="00000000" w:rsidR="00000000" w:rsidRPr="00000000">
        <w:rPr>
          <w:rtl w:val="0"/>
        </w:rPr>
      </w:r>
    </w:p>
    <w:p w:rsidR="00000000" w:rsidDel="00000000" w:rsidP="00000000" w:rsidRDefault="00000000" w:rsidRPr="00000000" w14:paraId="00000014">
      <w:pPr>
        <w:widowControl w:val="1"/>
        <w:rPr>
          <w:color w:val="000000"/>
          <w:sz w:val="24"/>
          <w:szCs w:val="24"/>
          <w:vertAlign w:val="baseline"/>
        </w:rPr>
      </w:pPr>
      <w:r w:rsidDel="00000000" w:rsidR="00000000" w:rsidRPr="00000000">
        <w:rPr>
          <w:rtl w:val="0"/>
        </w:rPr>
      </w:r>
    </w:p>
    <w:p w:rsidR="00000000" w:rsidDel="00000000" w:rsidP="00000000" w:rsidRDefault="00000000" w:rsidRPr="00000000" w14:paraId="00000015">
      <w:pPr>
        <w:widowControl w:val="1"/>
        <w:rPr>
          <w:color w:val="000000"/>
          <w:sz w:val="24"/>
          <w:szCs w:val="24"/>
          <w:vertAlign w:val="baseline"/>
        </w:rPr>
      </w:pPr>
      <w:r w:rsidDel="00000000" w:rsidR="00000000" w:rsidRPr="00000000">
        <w:rPr>
          <w:color w:val="000000"/>
          <w:sz w:val="24"/>
          <w:szCs w:val="24"/>
          <w:vertAlign w:val="baseline"/>
          <w:rtl w:val="0"/>
        </w:rPr>
        <w:t xml:space="preserve">If you wish to support Rose City United Volleyball, please contact Mark Drouillard at the information provided below. If writing a cheque, please make it out to Mark Drouillard, thank you.</w:t>
      </w:r>
    </w:p>
    <w:p w:rsidR="00000000" w:rsidDel="00000000" w:rsidP="00000000" w:rsidRDefault="00000000" w:rsidRPr="00000000" w14:paraId="00000016">
      <w:pPr>
        <w:widowControl w:val="1"/>
        <w:rPr>
          <w:color w:val="000000"/>
          <w:sz w:val="24"/>
          <w:szCs w:val="24"/>
          <w:vertAlign w:val="baseline"/>
        </w:rPr>
      </w:pPr>
      <w:r w:rsidDel="00000000" w:rsidR="00000000" w:rsidRPr="00000000">
        <w:rPr>
          <w:color w:val="000000"/>
          <w:sz w:val="24"/>
          <w:szCs w:val="24"/>
          <w:vertAlign w:val="baseline"/>
          <w:rtl w:val="0"/>
        </w:rPr>
        <w:t xml:space="preserve">Thank you for your time and consideration.</w:t>
      </w:r>
    </w:p>
    <w:p w:rsidR="00000000" w:rsidDel="00000000" w:rsidP="00000000" w:rsidRDefault="00000000" w:rsidRPr="00000000" w14:paraId="00000017">
      <w:pPr>
        <w:widowControl w:val="1"/>
        <w:rPr>
          <w:color w:val="000000"/>
          <w:sz w:val="24"/>
          <w:szCs w:val="24"/>
          <w:vertAlign w:val="baseline"/>
        </w:rPr>
      </w:pPr>
      <w:r w:rsidDel="00000000" w:rsidR="00000000" w:rsidRPr="00000000">
        <w:rPr>
          <w:rtl w:val="0"/>
        </w:rPr>
      </w:r>
    </w:p>
    <w:p w:rsidR="00000000" w:rsidDel="00000000" w:rsidP="00000000" w:rsidRDefault="00000000" w:rsidRPr="00000000" w14:paraId="00000018">
      <w:pPr>
        <w:widowControl w:val="1"/>
        <w:rPr>
          <w:rFonts w:ascii="Pinyon Script" w:cs="Pinyon Script" w:eastAsia="Pinyon Script" w:hAnsi="Pinyon Script"/>
          <w:i w:val="0"/>
          <w:color w:val="000000"/>
          <w:sz w:val="28"/>
          <w:szCs w:val="28"/>
          <w:vertAlign w:val="baseline"/>
        </w:rPr>
      </w:pPr>
      <w:r w:rsidDel="00000000" w:rsidR="00000000" w:rsidRPr="00000000">
        <w:rPr>
          <w:rFonts w:ascii="Pinyon Script" w:cs="Pinyon Script" w:eastAsia="Pinyon Script" w:hAnsi="Pinyon Script"/>
          <w:i w:val="1"/>
          <w:color w:val="000000"/>
          <w:sz w:val="28"/>
          <w:szCs w:val="28"/>
          <w:vertAlign w:val="baseline"/>
          <w:rtl w:val="0"/>
        </w:rPr>
        <w:t xml:space="preserve">Mark Drouillard</w:t>
      </w:r>
      <w:r w:rsidDel="00000000" w:rsidR="00000000" w:rsidRPr="00000000">
        <w:rPr>
          <w:rtl w:val="0"/>
        </w:rPr>
      </w:r>
    </w:p>
    <w:p w:rsidR="00000000" w:rsidDel="00000000" w:rsidP="00000000" w:rsidRDefault="00000000" w:rsidRPr="00000000" w14:paraId="00000019">
      <w:pPr>
        <w:widowControl w:val="1"/>
        <w:rPr>
          <w:color w:val="000000"/>
          <w:sz w:val="24"/>
          <w:szCs w:val="24"/>
          <w:vertAlign w:val="baseline"/>
        </w:rPr>
      </w:pPr>
      <w:r w:rsidDel="00000000" w:rsidR="00000000" w:rsidRPr="00000000">
        <w:rPr>
          <w:rtl w:val="0"/>
        </w:rPr>
      </w:r>
    </w:p>
    <w:p w:rsidR="00000000" w:rsidDel="00000000" w:rsidP="00000000" w:rsidRDefault="00000000" w:rsidRPr="00000000" w14:paraId="0000001A">
      <w:pPr>
        <w:widowControl w:val="1"/>
        <w:rPr>
          <w:color w:val="000000"/>
          <w:sz w:val="24"/>
          <w:szCs w:val="24"/>
          <w:vertAlign w:val="baseline"/>
        </w:rPr>
      </w:pPr>
      <w:r w:rsidDel="00000000" w:rsidR="00000000" w:rsidRPr="00000000">
        <w:rPr>
          <w:color w:val="000000"/>
          <w:sz w:val="24"/>
          <w:szCs w:val="24"/>
          <w:vertAlign w:val="baseline"/>
          <w:rtl w:val="0"/>
        </w:rPr>
        <w:t xml:space="preserve">Mark Drouillard</w:t>
      </w:r>
    </w:p>
    <w:p w:rsidR="00000000" w:rsidDel="00000000" w:rsidP="00000000" w:rsidRDefault="00000000" w:rsidRPr="00000000" w14:paraId="0000001B">
      <w:pPr>
        <w:widowControl w:val="1"/>
        <w:rPr>
          <w:color w:val="000000"/>
          <w:sz w:val="24"/>
          <w:szCs w:val="24"/>
          <w:vertAlign w:val="baseline"/>
        </w:rPr>
      </w:pPr>
      <w:r w:rsidDel="00000000" w:rsidR="00000000" w:rsidRPr="00000000">
        <w:rPr>
          <w:color w:val="000000"/>
          <w:sz w:val="24"/>
          <w:szCs w:val="24"/>
          <w:vertAlign w:val="baseline"/>
          <w:rtl w:val="0"/>
        </w:rPr>
        <w:t xml:space="preserve">Club Director </w:t>
      </w:r>
    </w:p>
    <w:p w:rsidR="00000000" w:rsidDel="00000000" w:rsidP="00000000" w:rsidRDefault="00000000" w:rsidRPr="00000000" w14:paraId="0000001C">
      <w:pPr>
        <w:widowControl w:val="1"/>
        <w:rPr>
          <w:color w:val="000000"/>
          <w:sz w:val="24"/>
          <w:szCs w:val="24"/>
          <w:vertAlign w:val="baseline"/>
        </w:rPr>
      </w:pPr>
      <w:r w:rsidDel="00000000" w:rsidR="00000000" w:rsidRPr="00000000">
        <w:rPr>
          <w:color w:val="000000"/>
          <w:sz w:val="24"/>
          <w:szCs w:val="24"/>
          <w:vertAlign w:val="baseline"/>
          <w:rtl w:val="0"/>
        </w:rPr>
        <w:t xml:space="preserve">Rose City United VBC</w:t>
      </w:r>
    </w:p>
    <w:p w:rsidR="00000000" w:rsidDel="00000000" w:rsidP="00000000" w:rsidRDefault="00000000" w:rsidRPr="00000000" w14:paraId="0000001D">
      <w:pPr>
        <w:widowControl w:val="1"/>
        <w:rPr>
          <w:sz w:val="24"/>
          <w:szCs w:val="24"/>
          <w:vertAlign w:val="baseline"/>
        </w:rPr>
      </w:pPr>
      <w:hyperlink r:id="rId9">
        <w:r w:rsidDel="00000000" w:rsidR="00000000" w:rsidRPr="00000000">
          <w:rPr>
            <w:color w:val="000000"/>
            <w:sz w:val="24"/>
            <w:szCs w:val="24"/>
            <w:u w:val="single"/>
            <w:vertAlign w:val="baseline"/>
            <w:rtl w:val="0"/>
          </w:rPr>
          <w:t xml:space="preserve">markdrouillard3@gmail.com</w:t>
        </w:r>
      </w:hyperlink>
      <w:r w:rsidDel="00000000" w:rsidR="00000000" w:rsidRPr="00000000">
        <w:rPr>
          <w:rtl w:val="0"/>
        </w:rPr>
      </w:r>
    </w:p>
    <w:p w:rsidR="00000000" w:rsidDel="00000000" w:rsidP="00000000" w:rsidRDefault="00000000" w:rsidRPr="00000000" w14:paraId="0000001E">
      <w:pPr>
        <w:widowControl w:val="1"/>
        <w:rPr>
          <w:color w:val="000000"/>
          <w:sz w:val="24"/>
          <w:szCs w:val="24"/>
          <w:vertAlign w:val="baseline"/>
        </w:rPr>
      </w:pPr>
      <w:r w:rsidDel="00000000" w:rsidR="00000000" w:rsidRPr="00000000">
        <w:rPr>
          <w:color w:val="000000"/>
          <w:sz w:val="24"/>
          <w:szCs w:val="24"/>
          <w:vertAlign w:val="baseline"/>
          <w:rtl w:val="0"/>
        </w:rPr>
        <w:t xml:space="preserve">(226) 280-1583</w:t>
      </w:r>
    </w:p>
    <w:sectPr>
      <w:pgSz w:h="15840" w:w="12240" w:orient="portrait"/>
      <w:pgMar w:bottom="720" w:top="720" w:left="1800" w:right="1608" w:header="144"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Pinyon Script">
    <w:embedRegular w:fontKey="{00000000-0000-0000-0000-000000000000}" r:id="rId1" w:subsetted="0"/>
  </w:font>
  <w:font w:name="Book Antiqua">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Bdr>
        <w:bottom w:color="000000" w:space="1" w:sz="6" w:val="single"/>
      </w:pBdr>
      <w:jc w:val="center"/>
    </w:pPr>
    <w:rPr>
      <w:rFonts w:ascii="Book Antiqua" w:cs="Book Antiqua" w:eastAsia="Book Antiqua" w:hAnsi="Book Antiqua"/>
      <w:b w:val="1"/>
      <w:color w:val="008080"/>
      <w:sz w:val="36"/>
      <w:szCs w:val="36"/>
      <w:vertAlign w:val="baseline"/>
    </w:rPr>
  </w:style>
  <w:style w:type="paragraph" w:styleId="Heading2">
    <w:name w:val="heading 2"/>
    <w:basedOn w:val="Normal"/>
    <w:next w:val="Normal"/>
    <w:pPr>
      <w:keepNext w:val="1"/>
      <w:widowControl w:val="0"/>
      <w:jc w:val="center"/>
    </w:pPr>
    <w:rPr>
      <w:b w:val="1"/>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Bdr>
        <w:bottom w:color="000000" w:space="1" w:sz="6" w:val="single"/>
      </w:pBdr>
      <w:jc w:val="center"/>
    </w:pPr>
    <w:rPr>
      <w:rFonts w:ascii="Book Antiqua" w:cs="Book Antiqua" w:eastAsia="Book Antiqua" w:hAnsi="Book Antiqua"/>
      <w:b w:val="1"/>
      <w:color w:val="008080"/>
      <w:sz w:val="36"/>
      <w:szCs w:val="36"/>
      <w:vertAlign w:val="baseline"/>
    </w:rPr>
  </w:style>
  <w:style w:type="paragraph" w:styleId="Heading2">
    <w:name w:val="heading 2"/>
    <w:basedOn w:val="Normal"/>
    <w:next w:val="Normal"/>
    <w:pPr>
      <w:keepNext w:val="1"/>
      <w:widowControl w:val="0"/>
      <w:jc w:val="center"/>
    </w:pPr>
    <w:rPr>
      <w:b w:val="1"/>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widowControl w:val="0"/>
      <w:pBdr>
        <w:bottom w:color="auto" w:space="1" w:sz="6" w:val="single"/>
      </w:pBdr>
      <w:suppressAutoHyphens w:val="1"/>
      <w:spacing w:line="1" w:lineRule="atLeast"/>
      <w:ind w:leftChars="-1" w:rightChars="0" w:firstLineChars="-1"/>
      <w:jc w:val="center"/>
      <w:textDirection w:val="btLr"/>
      <w:textAlignment w:val="top"/>
      <w:outlineLvl w:val="0"/>
    </w:pPr>
    <w:rPr>
      <w:rFonts w:ascii="Book Antiqua" w:hAnsi="Book Antiqua"/>
      <w:b w:val="1"/>
      <w:color w:val="008080"/>
      <w:w w:val="100"/>
      <w:position w:val="-1"/>
      <w:sz w:val="36"/>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widowControl w:val="0"/>
      <w:suppressAutoHyphens w:val="1"/>
      <w:spacing w:line="1" w:lineRule="atLeast"/>
      <w:ind w:leftChars="-1" w:rightChars="0" w:firstLineChars="-1"/>
      <w:jc w:val="center"/>
      <w:textDirection w:val="btLr"/>
      <w:textAlignment w:val="top"/>
      <w:outlineLvl w:val="0"/>
    </w:pPr>
    <w:rPr>
      <w:b w:val="1"/>
      <w:w w:val="100"/>
      <w:position w:val="-1"/>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widowControl w:val="0"/>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Footer">
    <w:name w:val="Footer"/>
    <w:basedOn w:val="Normal"/>
    <w:next w:val="Footer"/>
    <w:autoRedefine w:val="0"/>
    <w:hidden w:val="0"/>
    <w:qFormat w:val="0"/>
    <w:pPr>
      <w:widowControl w:val="0"/>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a-size-large">
    <w:name w:val="a-size-large"/>
    <w:next w:val="a-size-large"/>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rkdrouillard3@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rosecityunited.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inyonScript-regular.ttf"/><Relationship Id="rId2" Type="http://schemas.openxmlformats.org/officeDocument/2006/relationships/font" Target="fonts/BookAntiqua-regular.ttf"/><Relationship Id="rId3" Type="http://schemas.openxmlformats.org/officeDocument/2006/relationships/font" Target="fonts/BookAntiqua-bold.ttf"/><Relationship Id="rId4" Type="http://schemas.openxmlformats.org/officeDocument/2006/relationships/font" Target="fonts/BookAntiqua-italic.ttf"/><Relationship Id="rId5"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S1g3KLFbuS9sQgpnLCcA+5GDlA==">AMUW2mUPow8Cima1aDbQg4D1xxMj+hUz97cqWosZWWOg/uUGSUHhZSY5vgnazK46rAEsSNYjhlAP2fUaJ7kFWXmtuevUeHs8jcedEMLgX4n6Hkyl+lQMf3s=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2019-08-20T17:58:00Z</dcterms:created>
  <dc:creator>Magda Din</dc:creator>
</cp:coreProperties>
</file>

<file path=docProps/custom.xml><?xml version="1.0" encoding="utf-8"?>
<Properties xmlns="http://schemas.openxmlformats.org/officeDocument/2006/custom-properties" xmlns:vt="http://schemas.openxmlformats.org/officeDocument/2006/docPropsVTypes"/>
</file>